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bookmarkStart w:id="0" w:name="_GoBack"/>
            <w:bookmarkEnd w:id="0"/>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 xml:space="preserve">Have you successfully completed a period of induction as a qualified teacher in this country where the </w:t>
            </w:r>
            <w:proofErr w:type="spellStart"/>
            <w:r w:rsidRPr="003C5C80">
              <w:rPr>
                <w:rFonts w:ascii="Lato" w:hAnsi="Lato"/>
                <w:sz w:val="20"/>
                <w:szCs w:val="20"/>
              </w:rPr>
              <w:t>DfE</w:t>
            </w:r>
            <w:proofErr w:type="spellEnd"/>
            <w:r w:rsidRPr="003C5C80">
              <w:rPr>
                <w:rFonts w:ascii="Lato" w:hAnsi="Lato"/>
                <w:sz w:val="20"/>
                <w:szCs w:val="20"/>
              </w:rPr>
              <w:t xml:space="preserv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E66A3D">
              <w:rPr>
                <w:rFonts w:cs="Arial"/>
                <w:sz w:val="20"/>
              </w:rPr>
            </w:r>
            <w:r w:rsidR="00E66A3D">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E66A3D">
              <w:rPr>
                <w:rFonts w:ascii="Lato" w:hAnsi="Lato" w:cs="Arial"/>
                <w:sz w:val="20"/>
                <w:szCs w:val="20"/>
              </w:rPr>
            </w:r>
            <w:r w:rsidR="00E66A3D">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E66A3D">
              <w:rPr>
                <w:rFonts w:ascii="Lato" w:hAnsi="Lato" w:cs="Arial"/>
                <w:sz w:val="20"/>
                <w:szCs w:val="20"/>
              </w:rPr>
            </w:r>
            <w:r w:rsidR="00E66A3D">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E66A3D">
              <w:rPr>
                <w:rFonts w:ascii="Lato" w:hAnsi="Lato" w:cs="Arial"/>
                <w:sz w:val="20"/>
                <w:szCs w:val="20"/>
              </w:rPr>
            </w:r>
            <w:r w:rsidR="00E66A3D">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E66A3D">
              <w:rPr>
                <w:rFonts w:ascii="Lato" w:hAnsi="Lato" w:cs="Arial"/>
                <w:sz w:val="20"/>
                <w:szCs w:val="20"/>
              </w:rPr>
            </w:r>
            <w:r w:rsidR="00E66A3D">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1" w:name="_Int_KLR3LAAZ"/>
            <w:r w:rsidRPr="554FAF7F">
              <w:rPr>
                <w:rFonts w:ascii="Lato" w:hAnsi="Lato" w:cs="Arial"/>
                <w:sz w:val="20"/>
                <w:szCs w:val="20"/>
              </w:rPr>
              <w:t>other</w:t>
            </w:r>
            <w:bookmarkEnd w:id="1"/>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Learning Disabilities </w:t>
            </w:r>
            <w:proofErr w:type="gramStart"/>
            <w:r w:rsidRPr="00766AA7">
              <w:rPr>
                <w:rFonts w:ascii="Lato" w:hAnsi="Lato" w:cs="Arial"/>
                <w:sz w:val="20"/>
                <w:szCs w:val="20"/>
              </w:rPr>
              <w:t>e.g.</w:t>
            </w:r>
            <w:proofErr w:type="gramEnd"/>
            <w:r w:rsidRPr="00766AA7">
              <w:rPr>
                <w:rFonts w:ascii="Lato" w:hAnsi="Lato" w:cs="Arial"/>
                <w:sz w:val="20"/>
                <w:szCs w:val="20"/>
              </w:rPr>
              <w:t xml:space="preserve">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E66A3D">
              <w:rPr>
                <w:rFonts w:ascii="Lato" w:hAnsi="Lato" w:cs="Arial"/>
                <w:sz w:val="20"/>
              </w:rPr>
            </w:r>
            <w:r w:rsidR="00E66A3D">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lang w:eastAsia="en-GB"/>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lastRenderedPageBreak/>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lastRenderedPageBreak/>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proofErr w:type="spellStart"/>
      <w:r w:rsidRPr="00D0071C">
        <w:rPr>
          <w:rFonts w:ascii="Lato" w:hAnsi="Lato"/>
          <w:sz w:val="20"/>
          <w:szCs w:val="20"/>
        </w:rPr>
        <w:t>a</w:t>
      </w:r>
      <w:proofErr w:type="spellEnd"/>
      <w:r w:rsidRPr="00D0071C">
        <w:rPr>
          <w:rFonts w:ascii="Lato" w:hAnsi="Lato"/>
          <w:sz w:val="20"/>
          <w:szCs w:val="20"/>
        </w:rPr>
        <w:t xml:space="preserve">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lastRenderedPageBreak/>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 xml:space="preserve">must give two referees that have had managerial/ supervisory responsibility for you, one of whom must be your </w:t>
      </w:r>
      <w:proofErr w:type="spellStart"/>
      <w:r w:rsidRPr="554FAF7F">
        <w:rPr>
          <w:rFonts w:ascii="Lato" w:hAnsi="Lato"/>
          <w:sz w:val="20"/>
          <w:szCs w:val="20"/>
        </w:rPr>
        <w:t>Head</w:t>
      </w:r>
      <w:r w:rsidR="0FDC9AB1" w:rsidRPr="554FAF7F">
        <w:rPr>
          <w:rFonts w:ascii="Lato" w:hAnsi="Lato"/>
          <w:sz w:val="20"/>
          <w:szCs w:val="20"/>
        </w:rPr>
        <w:t>t</w:t>
      </w:r>
      <w:r w:rsidRPr="554FAF7F">
        <w:rPr>
          <w:rFonts w:ascii="Lato" w:hAnsi="Lato"/>
          <w:sz w:val="20"/>
          <w:szCs w:val="20"/>
        </w:rPr>
        <w:t>eacher</w:t>
      </w:r>
      <w:proofErr w:type="spellEnd"/>
      <w:r w:rsidRPr="554FAF7F">
        <w:rPr>
          <w:rFonts w:ascii="Lato" w:hAnsi="Lato"/>
          <w:sz w:val="20"/>
          <w:szCs w:val="20"/>
        </w:rPr>
        <w:t xml:space="preserve">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 xml:space="preserve">You must also give details of cautions, reprimands, warnings, or if you are </w:t>
      </w:r>
      <w:r w:rsidRPr="554FAF7F">
        <w:rPr>
          <w:rFonts w:ascii="Lato" w:hAnsi="Lato"/>
          <w:sz w:val="20"/>
          <w:szCs w:val="20"/>
        </w:rPr>
        <w:lastRenderedPageBreak/>
        <w:t>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lastRenderedPageBreak/>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2" w:name="_Int_vWYH4ajC"/>
      <w:r w:rsidRPr="554FAF7F">
        <w:rPr>
          <w:rFonts w:ascii="Lato" w:hAnsi="Lato"/>
          <w:sz w:val="20"/>
          <w:szCs w:val="20"/>
        </w:rPr>
        <w:t>require</w:t>
      </w:r>
      <w:bookmarkEnd w:id="2"/>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lastRenderedPageBreak/>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A564" w14:textId="77777777" w:rsidR="00E66A3D" w:rsidRDefault="00E66A3D" w:rsidP="00DB424F">
      <w:r>
        <w:separator/>
      </w:r>
    </w:p>
  </w:endnote>
  <w:endnote w:type="continuationSeparator" w:id="0">
    <w:p w14:paraId="542F64E8" w14:textId="77777777" w:rsidR="00E66A3D" w:rsidRDefault="00E66A3D" w:rsidP="00DB424F">
      <w:r>
        <w:continuationSeparator/>
      </w:r>
    </w:p>
  </w:endnote>
  <w:endnote w:type="continuationNotice" w:id="1">
    <w:p w14:paraId="4261F853" w14:textId="77777777" w:rsidR="00E66A3D" w:rsidRDefault="00E6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C479" w14:textId="5D1D95DE"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23D5E" w14:textId="77777777" w:rsidR="00E66A3D" w:rsidRDefault="00E66A3D" w:rsidP="00DB424F">
      <w:r>
        <w:separator/>
      </w:r>
    </w:p>
  </w:footnote>
  <w:footnote w:type="continuationSeparator" w:id="0">
    <w:p w14:paraId="4392D0FF" w14:textId="77777777" w:rsidR="00E66A3D" w:rsidRDefault="00E66A3D" w:rsidP="00DB424F">
      <w:r>
        <w:continuationSeparator/>
      </w:r>
    </w:p>
  </w:footnote>
  <w:footnote w:type="continuationNotice" w:id="1">
    <w:p w14:paraId="3511C0C6" w14:textId="77777777" w:rsidR="00E66A3D" w:rsidRDefault="00E66A3D"/>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272B7"/>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9E57F3"/>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66A3D"/>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908C064F-65E4-42F0-B239-927C23A8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CE3AF-E5FB-4C2C-817D-F8C1FE60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Rebecca Armstrong</cp:lastModifiedBy>
  <cp:revision>2</cp:revision>
  <dcterms:created xsi:type="dcterms:W3CDTF">2025-04-04T12:48:00Z</dcterms:created>
  <dcterms:modified xsi:type="dcterms:W3CDTF">2025-04-04T12:48:00Z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